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765C" w14:textId="77777777" w:rsidR="0072346F" w:rsidRDefault="0072346F" w:rsidP="00514C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7B2B7" w14:textId="77777777" w:rsidR="00A17618" w:rsidRPr="00B73F7E" w:rsidRDefault="00880AD8" w:rsidP="00A17618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</w:t>
      </w:r>
      <w:r w:rsidR="00A17618" w:rsidRPr="00B73F7E">
        <w:rPr>
          <w:rFonts w:asciiTheme="majorHAnsi" w:hAnsiTheme="majorHAnsi" w:cstheme="majorHAnsi"/>
          <w:b/>
        </w:rPr>
        <w:t>avni zavod Cene Štupar – Center za izobraževanje Ljubljana</w:t>
      </w:r>
    </w:p>
    <w:p w14:paraId="6AAFE3BB" w14:textId="77777777" w:rsidR="00A17618" w:rsidRPr="00B73F7E" w:rsidRDefault="0055614C" w:rsidP="00A17618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Ulica Ambrožiča Novljana 5</w:t>
      </w:r>
    </w:p>
    <w:p w14:paraId="78C0612F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 xml:space="preserve">1000 Ljubljana </w:t>
      </w:r>
    </w:p>
    <w:p w14:paraId="075D49A1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20DE5B37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>Direktor</w:t>
      </w:r>
    </w:p>
    <w:p w14:paraId="0D5E0987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6BA02A86" w14:textId="150FCF07"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Številka: </w:t>
      </w:r>
      <w:r w:rsidR="00217BEC" w:rsidRPr="00A177A4">
        <w:rPr>
          <w:rFonts w:asciiTheme="majorHAnsi" w:hAnsiTheme="majorHAnsi" w:cstheme="majorHAnsi"/>
          <w:b/>
        </w:rPr>
        <w:t>110-1/202</w:t>
      </w:r>
      <w:r w:rsidR="00A177A4" w:rsidRPr="00A177A4">
        <w:rPr>
          <w:rFonts w:asciiTheme="majorHAnsi" w:hAnsiTheme="majorHAnsi" w:cstheme="majorHAnsi"/>
          <w:b/>
        </w:rPr>
        <w:t>5</w:t>
      </w:r>
      <w:r w:rsidR="00217BEC" w:rsidRPr="00A177A4">
        <w:rPr>
          <w:rFonts w:asciiTheme="majorHAnsi" w:hAnsiTheme="majorHAnsi" w:cstheme="majorHAnsi"/>
          <w:b/>
        </w:rPr>
        <w:t>-</w:t>
      </w:r>
      <w:r w:rsidR="00A177A4" w:rsidRPr="00A177A4">
        <w:rPr>
          <w:rFonts w:asciiTheme="majorHAnsi" w:hAnsiTheme="majorHAnsi" w:cstheme="majorHAnsi"/>
          <w:b/>
        </w:rPr>
        <w:t>5</w:t>
      </w:r>
    </w:p>
    <w:p w14:paraId="7A8C5681" w14:textId="19E2B816"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Datum: </w:t>
      </w:r>
      <w:r w:rsidR="00A177A4">
        <w:rPr>
          <w:rFonts w:asciiTheme="majorHAnsi" w:hAnsiTheme="majorHAnsi" w:cstheme="majorHAnsi"/>
          <w:b/>
        </w:rPr>
        <w:t>19</w:t>
      </w:r>
      <w:r w:rsidR="0055614C">
        <w:rPr>
          <w:rFonts w:asciiTheme="majorHAnsi" w:hAnsiTheme="majorHAnsi" w:cstheme="majorHAnsi"/>
          <w:b/>
        </w:rPr>
        <w:t>. 1</w:t>
      </w:r>
      <w:r w:rsidR="00A177A4">
        <w:rPr>
          <w:rFonts w:asciiTheme="majorHAnsi" w:hAnsiTheme="majorHAnsi" w:cstheme="majorHAnsi"/>
          <w:b/>
        </w:rPr>
        <w:t>2</w:t>
      </w:r>
      <w:r w:rsidR="0055614C">
        <w:rPr>
          <w:rFonts w:asciiTheme="majorHAnsi" w:hAnsiTheme="majorHAnsi" w:cstheme="majorHAnsi"/>
          <w:b/>
        </w:rPr>
        <w:t>. 202</w:t>
      </w:r>
      <w:r w:rsidR="00827969">
        <w:rPr>
          <w:rFonts w:asciiTheme="majorHAnsi" w:hAnsiTheme="majorHAnsi" w:cstheme="majorHAnsi"/>
          <w:b/>
        </w:rPr>
        <w:t>5</w:t>
      </w:r>
    </w:p>
    <w:p w14:paraId="74DF8E91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5E97BE2B" w14:textId="77777777" w:rsidR="007D5EA7" w:rsidRDefault="007D5EA7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FA0EB86" w14:textId="77777777" w:rsidR="007D5EA7" w:rsidRDefault="007D5EA7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F6D4CAF" w14:textId="29BCE302" w:rsidR="00A17618" w:rsidRPr="00B73F7E" w:rsidRDefault="00A17618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JAVNI POZIV ZA IZVAJALCE</w:t>
      </w:r>
      <w:r w:rsidRPr="00B73F7E">
        <w:rPr>
          <w:rFonts w:asciiTheme="majorHAnsi" w:hAnsiTheme="majorHAnsi" w:cstheme="majorHAnsi"/>
          <w:b/>
          <w:sz w:val="24"/>
          <w:szCs w:val="24"/>
        </w:rPr>
        <w:t xml:space="preserve"> NA PROJEKTU </w:t>
      </w:r>
      <w:r>
        <w:rPr>
          <w:rFonts w:asciiTheme="majorHAnsi" w:hAnsiTheme="majorHAnsi" w:cstheme="majorHAnsi"/>
          <w:b/>
          <w:sz w:val="24"/>
          <w:szCs w:val="24"/>
        </w:rPr>
        <w:t>KARIERNI PLAC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KARIERNI CENTER ZA MLADE</w:t>
      </w:r>
      <w:r w:rsidR="00A177A4">
        <w:rPr>
          <w:rFonts w:asciiTheme="majorHAnsi" w:hAnsiTheme="majorHAnsi" w:cstheme="majorHAnsi"/>
          <w:b/>
          <w:sz w:val="24"/>
          <w:szCs w:val="24"/>
        </w:rPr>
        <w:t>+</w:t>
      </w:r>
    </w:p>
    <w:p w14:paraId="5F23A0BA" w14:textId="77777777" w:rsidR="00A17618" w:rsidRDefault="00A17618" w:rsidP="00A17618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4D9E086" w14:textId="36E33101" w:rsidR="00A17618" w:rsidRPr="00A177A4" w:rsidRDefault="00A17618" w:rsidP="006833D2">
      <w:pPr>
        <w:spacing w:after="0" w:line="276" w:lineRule="auto"/>
        <w:jc w:val="both"/>
        <w:rPr>
          <w:rFonts w:cstheme="minorHAnsi"/>
        </w:rPr>
      </w:pPr>
      <w:r w:rsidRPr="00A177A4">
        <w:rPr>
          <w:rFonts w:cstheme="minorHAnsi"/>
        </w:rPr>
        <w:t xml:space="preserve">Za potrebe izvedbe projekta Karierni </w:t>
      </w:r>
      <w:r w:rsidR="00A177A4">
        <w:rPr>
          <w:rFonts w:cstheme="minorHAnsi"/>
        </w:rPr>
        <w:t>P</w:t>
      </w:r>
      <w:r w:rsidRPr="00A177A4">
        <w:rPr>
          <w:rFonts w:cstheme="minorHAnsi"/>
        </w:rPr>
        <w:t>lac</w:t>
      </w:r>
      <w:r w:rsidR="007152AD" w:rsidRPr="00A177A4">
        <w:rPr>
          <w:rFonts w:cstheme="minorHAnsi"/>
        </w:rPr>
        <w:t xml:space="preserve"> </w:t>
      </w:r>
      <w:r w:rsidRPr="00A177A4">
        <w:rPr>
          <w:rFonts w:cstheme="minorHAnsi"/>
        </w:rPr>
        <w:t>-</w:t>
      </w:r>
      <w:r w:rsidR="007152AD" w:rsidRPr="00A177A4">
        <w:rPr>
          <w:rFonts w:cstheme="minorHAnsi"/>
        </w:rPr>
        <w:t xml:space="preserve"> </w:t>
      </w:r>
      <w:r w:rsidRPr="00A177A4">
        <w:rPr>
          <w:rFonts w:cstheme="minorHAnsi"/>
        </w:rPr>
        <w:t xml:space="preserve">Karierni center za mlade v obdobju </w:t>
      </w:r>
      <w:r w:rsidR="00E4310F" w:rsidRPr="00A177A4">
        <w:rPr>
          <w:rFonts w:cstheme="minorHAnsi"/>
        </w:rPr>
        <w:t>od 20</w:t>
      </w:r>
      <w:r w:rsidR="007D5EA7" w:rsidRPr="00A177A4">
        <w:rPr>
          <w:rFonts w:cstheme="minorHAnsi"/>
        </w:rPr>
        <w:t>25</w:t>
      </w:r>
      <w:r w:rsidRPr="00A177A4">
        <w:rPr>
          <w:rFonts w:cstheme="minorHAnsi"/>
        </w:rPr>
        <w:t xml:space="preserve"> do 202</w:t>
      </w:r>
      <w:r w:rsidR="007D5EA7" w:rsidRPr="00A177A4">
        <w:rPr>
          <w:rFonts w:cstheme="minorHAnsi"/>
        </w:rPr>
        <w:t>9</w:t>
      </w:r>
      <w:r w:rsidRPr="00A177A4">
        <w:rPr>
          <w:rFonts w:cstheme="minorHAnsi"/>
        </w:rPr>
        <w:t xml:space="preserve">, s pričetkom od </w:t>
      </w:r>
      <w:r w:rsidR="00DB5D9A" w:rsidRPr="00A177A4">
        <w:rPr>
          <w:rFonts w:cstheme="minorHAnsi"/>
        </w:rPr>
        <w:t xml:space="preserve">1. </w:t>
      </w:r>
      <w:r w:rsidR="007D5EA7" w:rsidRPr="00A177A4">
        <w:rPr>
          <w:rFonts w:cstheme="minorHAnsi"/>
        </w:rPr>
        <w:t>9</w:t>
      </w:r>
      <w:r w:rsidR="00DB5D9A" w:rsidRPr="00A177A4">
        <w:rPr>
          <w:rFonts w:cstheme="minorHAnsi"/>
        </w:rPr>
        <w:t>. 20</w:t>
      </w:r>
      <w:r w:rsidR="007D5EA7" w:rsidRPr="00A177A4">
        <w:rPr>
          <w:rFonts w:cstheme="minorHAnsi"/>
        </w:rPr>
        <w:t>25</w:t>
      </w:r>
      <w:r w:rsidRPr="00A177A4">
        <w:rPr>
          <w:rFonts w:cstheme="minorHAnsi"/>
        </w:rPr>
        <w:t xml:space="preserve"> dalje, na podlagi Javnega razpisa, ki ga je objavilo Ministrstvo za delo, družino, socialne zadeve in enake možnosti, razpisujemo javni poziv za </w:t>
      </w:r>
      <w:r w:rsidR="00DB5D9A" w:rsidRPr="00A177A4">
        <w:rPr>
          <w:rFonts w:cstheme="minorHAnsi"/>
        </w:rPr>
        <w:t>zunanje sodelavce</w:t>
      </w:r>
      <w:r w:rsidR="0055614C" w:rsidRPr="00A177A4">
        <w:rPr>
          <w:rFonts w:cstheme="minorHAnsi"/>
        </w:rPr>
        <w:t xml:space="preserve"> za obdobje </w:t>
      </w:r>
      <w:r w:rsidR="0089284A" w:rsidRPr="00A177A4">
        <w:rPr>
          <w:rFonts w:cstheme="minorHAnsi"/>
        </w:rPr>
        <w:t>od 1. 1. 202</w:t>
      </w:r>
      <w:r w:rsidR="00A177A4">
        <w:rPr>
          <w:rFonts w:cstheme="minorHAnsi"/>
        </w:rPr>
        <w:t>6</w:t>
      </w:r>
      <w:r w:rsidR="0089284A" w:rsidRPr="00A177A4">
        <w:rPr>
          <w:rFonts w:cstheme="minorHAnsi"/>
        </w:rPr>
        <w:t xml:space="preserve"> </w:t>
      </w:r>
      <w:r w:rsidR="0055614C" w:rsidRPr="00A177A4">
        <w:rPr>
          <w:rFonts w:cstheme="minorHAnsi"/>
        </w:rPr>
        <w:t>do 3</w:t>
      </w:r>
      <w:r w:rsidR="00827969" w:rsidRPr="00A177A4">
        <w:rPr>
          <w:rFonts w:cstheme="minorHAnsi"/>
        </w:rPr>
        <w:t>1</w:t>
      </w:r>
      <w:r w:rsidR="0055614C" w:rsidRPr="00A177A4">
        <w:rPr>
          <w:rFonts w:cstheme="minorHAnsi"/>
        </w:rPr>
        <w:t xml:space="preserve">. </w:t>
      </w:r>
      <w:r w:rsidR="00827969" w:rsidRPr="00A177A4">
        <w:rPr>
          <w:rFonts w:cstheme="minorHAnsi"/>
        </w:rPr>
        <w:t>12</w:t>
      </w:r>
      <w:r w:rsidR="0055614C" w:rsidRPr="00A177A4">
        <w:rPr>
          <w:rFonts w:cstheme="minorHAnsi"/>
        </w:rPr>
        <w:t>. 202</w:t>
      </w:r>
      <w:r w:rsidR="00A177A4">
        <w:rPr>
          <w:rFonts w:cstheme="minorHAnsi"/>
        </w:rPr>
        <w:t>6</w:t>
      </w:r>
      <w:r w:rsidR="00D47538" w:rsidRPr="00A177A4">
        <w:rPr>
          <w:rFonts w:cstheme="minorHAnsi"/>
        </w:rPr>
        <w:t>.</w:t>
      </w:r>
    </w:p>
    <w:p w14:paraId="65877687" w14:textId="77777777"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</w:pPr>
    </w:p>
    <w:p w14:paraId="272825C9" w14:textId="4728DD86" w:rsidR="006833D2" w:rsidRPr="00827969" w:rsidRDefault="00827969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  <w:i/>
          <w:iCs/>
          <w:color w:val="333333"/>
          <w:shd w:val="clear" w:color="auto" w:fill="FFFFFF"/>
        </w:rPr>
      </w:pPr>
      <w:r w:rsidRPr="00827969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Projekt sofinancirata Republika Slovenija, Ministrstvo za delo, družino, socialne zadeve in enake možnosti ter Evropska unija iz Evropskega socialnega sklada plus. Projekt se sofinancira iz PEKP 2021-2027, cilja politike 4 »Bolj socialna in vključujoča Evropa za izvajanje evropskega stebra socialnih pravic«, prednostne naloge 6 »Znanja in spre</w:t>
      </w:r>
      <w:r w:rsidR="005A50FE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t</w:t>
      </w:r>
      <w:r w:rsidRPr="00827969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nosti ter odzivni trg dela«, specifičnega cilja ESO4.5 »Izboljšanje kakovosti, vključenosti, učinkovitosti in relevantnosti sistemov izobraževanja in usposabljanja za potrebe trga dela, vključno s potrjevanjem neformalnega in priložnostnega učenja, da bi podprli pridobivanje ključnih kompetenc, tudi podjetniških in digitalnih veščin, ter s spodbujanjem uvedbe dualnih sistemov usposabljanja in vajeništev«.</w:t>
      </w:r>
    </w:p>
    <w:p w14:paraId="00F65046" w14:textId="77777777" w:rsidR="00827969" w:rsidRDefault="00827969" w:rsidP="006833D2">
      <w:pPr>
        <w:spacing w:after="0" w:line="276" w:lineRule="auto"/>
        <w:jc w:val="both"/>
        <w:outlineLvl w:val="0"/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</w:pPr>
    </w:p>
    <w:p w14:paraId="4A3E625E" w14:textId="3BC9FEB0" w:rsidR="006833D2" w:rsidRPr="00A177A4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</w:pPr>
      <w:r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Z izbranimi kandidati bomo sklenili</w:t>
      </w:r>
      <w:r w:rsidR="00D47538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 avtorske pogodbe oziroma </w:t>
      </w:r>
      <w:r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bomo sodelovali preko pogodbe o sodelo</w:t>
      </w:r>
      <w:r w:rsidR="0055614C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vanju za obdobje do 3</w:t>
      </w:r>
      <w:r w:rsidR="007D5EA7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1</w:t>
      </w:r>
      <w:r w:rsidR="0055614C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. </w:t>
      </w:r>
      <w:r w:rsidR="007D5EA7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12</w:t>
      </w:r>
      <w:r w:rsidR="0055614C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. 202</w:t>
      </w:r>
      <w:r w:rsid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6</w:t>
      </w:r>
      <w:r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.</w:t>
      </w:r>
      <w:r w:rsidR="00880AD8" w:rsidRPr="00A177A4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 Pričetek izvajanja aktivnosti je po dogovoru.</w:t>
      </w:r>
    </w:p>
    <w:p w14:paraId="56507B86" w14:textId="77777777" w:rsidR="006833D2" w:rsidRPr="00A177A4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689FB98A" w14:textId="77777777" w:rsidR="00A17618" w:rsidRPr="00A177A4" w:rsidRDefault="00A17618" w:rsidP="006833D2">
      <w:pPr>
        <w:spacing w:after="0" w:line="276" w:lineRule="auto"/>
        <w:jc w:val="both"/>
        <w:rPr>
          <w:rFonts w:ascii="Calibri" w:hAnsi="Calibri" w:cs="Calibri"/>
        </w:rPr>
      </w:pPr>
      <w:r w:rsidRPr="00A177A4">
        <w:rPr>
          <w:rFonts w:ascii="Calibri" w:hAnsi="Calibri" w:cs="Calibri"/>
          <w:b/>
          <w:u w:val="single"/>
        </w:rPr>
        <w:t>Povprašujemo po naslednjih področjih dela:</w:t>
      </w:r>
    </w:p>
    <w:p w14:paraId="529DD89F" w14:textId="5FA16BB8" w:rsidR="00A17618" w:rsidRPr="00A177A4" w:rsidRDefault="00A17618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="Calibri" w:hAnsi="Calibri" w:cs="Calibri"/>
        </w:rPr>
      </w:pPr>
      <w:r w:rsidRPr="00A177A4">
        <w:rPr>
          <w:rFonts w:ascii="Calibri" w:hAnsi="Calibri" w:cs="Calibri"/>
        </w:rPr>
        <w:t xml:space="preserve">Vsebine za </w:t>
      </w:r>
      <w:r w:rsidR="007152AD" w:rsidRPr="00A177A4">
        <w:rPr>
          <w:rFonts w:ascii="Calibri" w:hAnsi="Calibri" w:cs="Calibri"/>
        </w:rPr>
        <w:t xml:space="preserve">skupinske aktivnosti za šolajočo mladino </w:t>
      </w:r>
      <w:r w:rsidR="00983678" w:rsidRPr="00A177A4">
        <w:rPr>
          <w:rFonts w:ascii="Calibri" w:hAnsi="Calibri" w:cs="Calibri"/>
        </w:rPr>
        <w:t xml:space="preserve">od 6 do 19 let </w:t>
      </w:r>
      <w:r w:rsidR="007152AD" w:rsidRPr="00A177A4">
        <w:rPr>
          <w:rFonts w:ascii="Calibri" w:hAnsi="Calibri" w:cs="Calibri"/>
        </w:rPr>
        <w:t xml:space="preserve">s področja karierne orientacije </w:t>
      </w:r>
      <w:r w:rsidR="00827969" w:rsidRPr="00A177A4">
        <w:rPr>
          <w:rFonts w:ascii="Calibri" w:hAnsi="Calibri" w:cs="Calibri"/>
        </w:rPr>
        <w:t xml:space="preserve">ter </w:t>
      </w:r>
      <w:proofErr w:type="spellStart"/>
      <w:r w:rsidR="00827969" w:rsidRPr="00A177A4">
        <w:rPr>
          <w:rFonts w:ascii="Calibri" w:hAnsi="Calibri" w:cs="Calibri"/>
        </w:rPr>
        <w:t>osipnike</w:t>
      </w:r>
      <w:proofErr w:type="spellEnd"/>
      <w:r w:rsidR="007152AD" w:rsidRPr="00A177A4">
        <w:rPr>
          <w:rFonts w:ascii="Calibri" w:hAnsi="Calibri" w:cs="Calibri"/>
        </w:rPr>
        <w:t xml:space="preserve"> </w:t>
      </w:r>
    </w:p>
    <w:p w14:paraId="5D1F0F48" w14:textId="7E21BA20" w:rsidR="00A17618" w:rsidRPr="00A177A4" w:rsidRDefault="00A17618" w:rsidP="00827969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="Calibri" w:hAnsi="Calibri" w:cs="Calibri"/>
        </w:rPr>
      </w:pPr>
      <w:r w:rsidRPr="00A177A4">
        <w:rPr>
          <w:rFonts w:ascii="Calibri" w:hAnsi="Calibri" w:cs="Calibri"/>
        </w:rPr>
        <w:t xml:space="preserve">Vsebine za </w:t>
      </w:r>
      <w:r w:rsidR="00CC1E52" w:rsidRPr="00A177A4">
        <w:rPr>
          <w:rFonts w:ascii="Calibri" w:hAnsi="Calibri" w:cs="Calibri"/>
        </w:rPr>
        <w:t>starše s področja načrtovanja k</w:t>
      </w:r>
      <w:r w:rsidR="001C779E" w:rsidRPr="00A177A4">
        <w:rPr>
          <w:rFonts w:ascii="Calibri" w:hAnsi="Calibri" w:cs="Calibri"/>
        </w:rPr>
        <w:t xml:space="preserve">ariere otrok in </w:t>
      </w:r>
      <w:r w:rsidR="00CC1E52" w:rsidRPr="00A177A4">
        <w:rPr>
          <w:rFonts w:ascii="Calibri" w:hAnsi="Calibri" w:cs="Calibri"/>
        </w:rPr>
        <w:t>vseživljenjskega učenja</w:t>
      </w:r>
      <w:r w:rsidR="001C779E" w:rsidRPr="00A177A4">
        <w:rPr>
          <w:rFonts w:ascii="Calibri" w:hAnsi="Calibri" w:cs="Calibri"/>
        </w:rPr>
        <w:t>, vključujoč podporna srečanja za starše</w:t>
      </w:r>
      <w:r w:rsidR="00CC1E52" w:rsidRPr="00A177A4">
        <w:rPr>
          <w:rFonts w:ascii="Calibri" w:hAnsi="Calibri" w:cs="Calibri"/>
        </w:rPr>
        <w:t xml:space="preserve">  </w:t>
      </w:r>
    </w:p>
    <w:p w14:paraId="0D9A99C5" w14:textId="3459049A" w:rsidR="00827969" w:rsidRPr="00A177A4" w:rsidRDefault="00827969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="Calibri" w:hAnsi="Calibri" w:cs="Calibri"/>
        </w:rPr>
      </w:pPr>
      <w:r w:rsidRPr="00A177A4">
        <w:rPr>
          <w:rFonts w:ascii="Calibri" w:hAnsi="Calibri" w:cs="Calibri"/>
        </w:rPr>
        <w:t>Lektoriranje vs</w:t>
      </w:r>
      <w:r w:rsidR="0089284A" w:rsidRPr="00A177A4">
        <w:rPr>
          <w:rFonts w:ascii="Calibri" w:hAnsi="Calibri" w:cs="Calibri"/>
        </w:rPr>
        <w:t>ebin</w:t>
      </w:r>
    </w:p>
    <w:p w14:paraId="0B9A3439" w14:textId="77777777" w:rsidR="00EC3184" w:rsidRPr="00A177A4" w:rsidRDefault="00EC3184" w:rsidP="00EC3184">
      <w:pPr>
        <w:spacing w:after="0" w:line="276" w:lineRule="auto"/>
        <w:jc w:val="both"/>
        <w:rPr>
          <w:rFonts w:ascii="Calibri" w:hAnsi="Calibri" w:cs="Calibri"/>
        </w:rPr>
      </w:pPr>
    </w:p>
    <w:p w14:paraId="35D213DF" w14:textId="77777777" w:rsidR="00EC3184" w:rsidRPr="00A177A4" w:rsidRDefault="00EC3184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  <w:r w:rsidRPr="00A177A4">
        <w:rPr>
          <w:rFonts w:ascii="Calibri" w:hAnsi="Calibri" w:cs="Calibri"/>
        </w:rPr>
        <w:t xml:space="preserve">Delo poteka v dopoldanskem in popoldanskem času. </w:t>
      </w:r>
      <w:r w:rsidR="00305B89" w:rsidRPr="00A177A4">
        <w:rPr>
          <w:rFonts w:ascii="Calibri" w:hAnsi="Calibri" w:cs="Calibri"/>
        </w:rPr>
        <w:t xml:space="preserve">Kandidati morajo imeti VII. stopnjo izobrazbe, zaželeno </w:t>
      </w:r>
      <w:r w:rsidRPr="00A177A4">
        <w:rPr>
          <w:rFonts w:ascii="Calibri" w:hAnsi="Calibri" w:cs="Calibri"/>
        </w:rPr>
        <w:t xml:space="preserve">je, da imajo večletne izkušnje dela z zgoraj navedenimi ciljnimi skupinami. </w:t>
      </w:r>
    </w:p>
    <w:p w14:paraId="57512F72" w14:textId="77777777" w:rsidR="00EC3184" w:rsidRPr="00A177A4" w:rsidRDefault="00EC3184" w:rsidP="00EC3184">
      <w:pPr>
        <w:pStyle w:val="Odstavekseznama"/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609615A8" w14:textId="77777777" w:rsidR="006833D2" w:rsidRPr="00A177A4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78C9C7C9" w14:textId="77777777" w:rsidR="006833D2" w:rsidRPr="00A177A4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70027097" w14:textId="77777777" w:rsidR="006833D2" w:rsidRPr="00A177A4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49925FC3" w14:textId="77777777" w:rsidR="00827969" w:rsidRPr="00A177A4" w:rsidRDefault="00827969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6E27FA80" w14:textId="77777777" w:rsidR="00827969" w:rsidRPr="00A177A4" w:rsidRDefault="00827969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28A63363" w14:textId="0F709C47" w:rsidR="00D47538" w:rsidRPr="00A177A4" w:rsidRDefault="00EC3184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  <w:r w:rsidRPr="00A177A4">
        <w:rPr>
          <w:rFonts w:ascii="Calibri" w:hAnsi="Calibri" w:cs="Calibri"/>
        </w:rPr>
        <w:t xml:space="preserve">Prijave z življenjepisi </w:t>
      </w:r>
      <w:r w:rsidR="006833D2" w:rsidRPr="00A177A4">
        <w:rPr>
          <w:rFonts w:ascii="Calibri" w:hAnsi="Calibri" w:cs="Calibri"/>
        </w:rPr>
        <w:t xml:space="preserve">(s poudarkom na izkušnjah s področja karierne orientacije) </w:t>
      </w:r>
      <w:r w:rsidRPr="00A177A4">
        <w:rPr>
          <w:rFonts w:ascii="Calibri" w:hAnsi="Calibri" w:cs="Calibri"/>
        </w:rPr>
        <w:t xml:space="preserve">pošljite na naslov: Cene Štupar – CILJ, </w:t>
      </w:r>
      <w:r w:rsidR="0055614C" w:rsidRPr="00A177A4">
        <w:rPr>
          <w:rFonts w:ascii="Calibri" w:hAnsi="Calibri" w:cs="Calibri"/>
        </w:rPr>
        <w:t>Ul. Ambrožiča Novljana 5</w:t>
      </w:r>
      <w:r w:rsidR="00D47538" w:rsidRPr="00A177A4">
        <w:rPr>
          <w:rFonts w:ascii="Calibri" w:hAnsi="Calibri" w:cs="Calibri"/>
        </w:rPr>
        <w:t xml:space="preserve">, </w:t>
      </w:r>
      <w:r w:rsidRPr="00A177A4">
        <w:rPr>
          <w:rFonts w:ascii="Calibri" w:hAnsi="Calibri" w:cs="Calibri"/>
        </w:rPr>
        <w:t>1000 Ljubljana</w:t>
      </w:r>
      <w:r w:rsidR="00344A93" w:rsidRPr="00A177A4">
        <w:rPr>
          <w:rFonts w:ascii="Calibri" w:hAnsi="Calibri" w:cs="Calibri"/>
        </w:rPr>
        <w:t xml:space="preserve"> </w:t>
      </w:r>
      <w:r w:rsidR="00D47538" w:rsidRPr="00A177A4">
        <w:rPr>
          <w:rFonts w:ascii="Calibri" w:hAnsi="Calibri" w:cs="Calibri"/>
        </w:rPr>
        <w:t xml:space="preserve">(s pripisom za </w:t>
      </w:r>
      <w:r w:rsidR="007D5EA7" w:rsidRPr="00A177A4">
        <w:rPr>
          <w:rFonts w:ascii="Calibri" w:hAnsi="Calibri" w:cs="Calibri"/>
        </w:rPr>
        <w:t>Andrejo Glavač</w:t>
      </w:r>
      <w:r w:rsidR="00D47538" w:rsidRPr="00A177A4">
        <w:rPr>
          <w:rFonts w:ascii="Calibri" w:hAnsi="Calibri" w:cs="Calibri"/>
        </w:rPr>
        <w:t xml:space="preserve">), </w:t>
      </w:r>
      <w:r w:rsidR="00344A93" w:rsidRPr="00A177A4">
        <w:rPr>
          <w:rFonts w:ascii="Calibri" w:hAnsi="Calibri" w:cs="Calibri"/>
        </w:rPr>
        <w:t xml:space="preserve">ali po elektronski pošti na </w:t>
      </w:r>
      <w:hyperlink r:id="rId8" w:history="1">
        <w:r w:rsidR="007D5EA7" w:rsidRPr="00A177A4">
          <w:rPr>
            <w:rStyle w:val="Hiperpovezava"/>
            <w:rFonts w:ascii="Calibri" w:hAnsi="Calibri" w:cs="Calibri"/>
          </w:rPr>
          <w:t>andreja.glavac@cene-stupar.si</w:t>
        </w:r>
      </w:hyperlink>
      <w:r w:rsidR="00344A93" w:rsidRPr="00A177A4">
        <w:rPr>
          <w:rFonts w:ascii="Calibri" w:hAnsi="Calibri" w:cs="Calibri"/>
        </w:rPr>
        <w:t xml:space="preserve"> </w:t>
      </w:r>
    </w:p>
    <w:p w14:paraId="0B0E316A" w14:textId="77777777" w:rsidR="00A17618" w:rsidRPr="00A177A4" w:rsidRDefault="00A17618" w:rsidP="00A17618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3A8A57D2" w14:textId="77777777" w:rsidR="00A17618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857E27C" w14:textId="77777777" w:rsidR="00A17618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Cene Štupar – CILJ</w:t>
      </w:r>
    </w:p>
    <w:p w14:paraId="0E98AF07" w14:textId="5F6817BD" w:rsidR="00A17618" w:rsidRDefault="00A177A4" w:rsidP="00A177A4">
      <w:pPr>
        <w:spacing w:after="0" w:line="276" w:lineRule="auto"/>
        <w:jc w:val="center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</w:t>
      </w:r>
      <w:r w:rsidR="00A17618">
        <w:rPr>
          <w:rFonts w:asciiTheme="majorHAnsi" w:hAnsiTheme="majorHAnsi" w:cstheme="majorHAnsi"/>
        </w:rPr>
        <w:t>Direktor</w:t>
      </w:r>
    </w:p>
    <w:p w14:paraId="127F5C50" w14:textId="77777777" w:rsidR="00A17618" w:rsidRPr="00B73F7E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Mag. Bojan Hajdinjak</w:t>
      </w:r>
    </w:p>
    <w:p w14:paraId="3B052874" w14:textId="77777777" w:rsidR="00A17618" w:rsidRPr="00B73F7E" w:rsidRDefault="00A17618" w:rsidP="00A17618">
      <w:pPr>
        <w:pStyle w:val="Odstavekseznama"/>
        <w:spacing w:line="276" w:lineRule="auto"/>
        <w:jc w:val="both"/>
        <w:rPr>
          <w:rFonts w:asciiTheme="majorHAnsi" w:hAnsiTheme="majorHAnsi" w:cstheme="majorHAnsi"/>
        </w:rPr>
      </w:pPr>
    </w:p>
    <w:p w14:paraId="4FEDB73E" w14:textId="77777777" w:rsidR="00A17618" w:rsidRPr="00B73F7E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D9B9BD7" w14:textId="77777777"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66A8A" w14:textId="77777777"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1E51B" w14:textId="77777777" w:rsidR="00AC143F" w:rsidRPr="008042EE" w:rsidRDefault="00AC143F" w:rsidP="00811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F26C2" w14:textId="77777777" w:rsidR="00E530EB" w:rsidRPr="008042EE" w:rsidRDefault="00E530EB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0EB" w:rsidRPr="008042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FFD7" w14:textId="77777777" w:rsidR="00F0634A" w:rsidRDefault="00F0634A" w:rsidP="0072346F">
      <w:pPr>
        <w:spacing w:after="0" w:line="240" w:lineRule="auto"/>
      </w:pPr>
      <w:r>
        <w:separator/>
      </w:r>
    </w:p>
  </w:endnote>
  <w:endnote w:type="continuationSeparator" w:id="0">
    <w:p w14:paraId="277CEE9D" w14:textId="77777777" w:rsidR="00F0634A" w:rsidRDefault="00F0634A" w:rsidP="0072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56B6" w14:textId="77777777" w:rsidR="00F0634A" w:rsidRDefault="00F0634A" w:rsidP="0072346F">
      <w:pPr>
        <w:spacing w:after="0" w:line="240" w:lineRule="auto"/>
      </w:pPr>
      <w:r>
        <w:separator/>
      </w:r>
    </w:p>
  </w:footnote>
  <w:footnote w:type="continuationSeparator" w:id="0">
    <w:p w14:paraId="330021F9" w14:textId="77777777" w:rsidR="00F0634A" w:rsidRDefault="00F0634A" w:rsidP="0072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BE9D" w14:textId="03316BD9" w:rsidR="0072346F" w:rsidRDefault="000E0F45" w:rsidP="000E0F45">
    <w:pPr>
      <w:pStyle w:val="Glava"/>
      <w:tabs>
        <w:tab w:val="clear" w:pos="4536"/>
        <w:tab w:val="clear" w:pos="9072"/>
        <w:tab w:val="left" w:pos="5910"/>
      </w:tabs>
      <w:ind w:left="-426"/>
    </w:pPr>
    <w:r>
      <w:t xml:space="preserve">      </w:t>
    </w:r>
    <w:r>
      <w:rPr>
        <w:noProof/>
        <w:lang w:eastAsia="sl-SI"/>
      </w:rPr>
      <w:drawing>
        <wp:inline distT="0" distB="0" distL="0" distR="0" wp14:anchorId="0514B87A" wp14:editId="06F5D48D">
          <wp:extent cx="1382553" cy="435005"/>
          <wp:effectExtent l="0" t="0" r="8255" b="317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53" cy="43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5EA7">
      <w:t xml:space="preserve">                                  </w:t>
    </w:r>
    <w:r w:rsidR="007D5EA7" w:rsidRPr="007D5EA7">
      <w:rPr>
        <w:noProof/>
      </w:rPr>
      <w:drawing>
        <wp:inline distT="0" distB="0" distL="0" distR="0" wp14:anchorId="3E90A5E8" wp14:editId="1CB95E0A">
          <wp:extent cx="3375609" cy="596014"/>
          <wp:effectExtent l="0" t="0" r="0" b="0"/>
          <wp:docPr id="19680223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853" cy="59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F77"/>
    <w:multiLevelType w:val="hybridMultilevel"/>
    <w:tmpl w:val="B7EEB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67E"/>
    <w:multiLevelType w:val="multilevel"/>
    <w:tmpl w:val="01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06FF7"/>
    <w:multiLevelType w:val="hybridMultilevel"/>
    <w:tmpl w:val="1E2CD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A9"/>
    <w:multiLevelType w:val="hybridMultilevel"/>
    <w:tmpl w:val="ACD87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765"/>
    <w:multiLevelType w:val="hybridMultilevel"/>
    <w:tmpl w:val="B6A0C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6B0"/>
    <w:multiLevelType w:val="hybridMultilevel"/>
    <w:tmpl w:val="6EE60B24"/>
    <w:lvl w:ilvl="0" w:tplc="B894856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AB2"/>
    <w:multiLevelType w:val="hybridMultilevel"/>
    <w:tmpl w:val="EB6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01C"/>
    <w:multiLevelType w:val="hybridMultilevel"/>
    <w:tmpl w:val="38581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F45"/>
    <w:multiLevelType w:val="hybridMultilevel"/>
    <w:tmpl w:val="0316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254"/>
    <w:multiLevelType w:val="hybridMultilevel"/>
    <w:tmpl w:val="D366A6A6"/>
    <w:lvl w:ilvl="0" w:tplc="9DB6F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28B6"/>
    <w:multiLevelType w:val="hybridMultilevel"/>
    <w:tmpl w:val="7754685C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251D0"/>
    <w:multiLevelType w:val="hybridMultilevel"/>
    <w:tmpl w:val="6D92E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7F92"/>
    <w:multiLevelType w:val="hybridMultilevel"/>
    <w:tmpl w:val="C02AB1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486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65C"/>
    <w:multiLevelType w:val="hybridMultilevel"/>
    <w:tmpl w:val="373689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0961AB"/>
    <w:multiLevelType w:val="hybridMultilevel"/>
    <w:tmpl w:val="555C2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41899"/>
    <w:multiLevelType w:val="hybridMultilevel"/>
    <w:tmpl w:val="960E18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E80"/>
    <w:multiLevelType w:val="hybridMultilevel"/>
    <w:tmpl w:val="D11EFBCA"/>
    <w:lvl w:ilvl="0" w:tplc="D3B44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B50C2"/>
    <w:multiLevelType w:val="hybridMultilevel"/>
    <w:tmpl w:val="9F12F890"/>
    <w:lvl w:ilvl="0" w:tplc="540E2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60DCF"/>
    <w:multiLevelType w:val="hybridMultilevel"/>
    <w:tmpl w:val="AFA27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B7623"/>
    <w:multiLevelType w:val="hybridMultilevel"/>
    <w:tmpl w:val="BF0CEA6C"/>
    <w:lvl w:ilvl="0" w:tplc="F8F0B190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623C4"/>
    <w:multiLevelType w:val="hybridMultilevel"/>
    <w:tmpl w:val="0EE26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F6E22"/>
    <w:multiLevelType w:val="hybridMultilevel"/>
    <w:tmpl w:val="9DD69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F1BD0"/>
    <w:multiLevelType w:val="hybridMultilevel"/>
    <w:tmpl w:val="A1247F98"/>
    <w:lvl w:ilvl="0" w:tplc="F37433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9D9"/>
    <w:multiLevelType w:val="hybridMultilevel"/>
    <w:tmpl w:val="B17A452C"/>
    <w:lvl w:ilvl="0" w:tplc="3112D1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01696"/>
    <w:multiLevelType w:val="hybridMultilevel"/>
    <w:tmpl w:val="CAC2FDBC"/>
    <w:lvl w:ilvl="0" w:tplc="42482F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76222"/>
    <w:multiLevelType w:val="hybridMultilevel"/>
    <w:tmpl w:val="EDA439D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21743"/>
    <w:multiLevelType w:val="hybridMultilevel"/>
    <w:tmpl w:val="3EC0B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F3EF8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24FA"/>
    <w:multiLevelType w:val="hybridMultilevel"/>
    <w:tmpl w:val="E41E06E0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B4BD3"/>
    <w:multiLevelType w:val="hybridMultilevel"/>
    <w:tmpl w:val="675A5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829F2"/>
    <w:multiLevelType w:val="hybridMultilevel"/>
    <w:tmpl w:val="EA2C57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8301B"/>
    <w:multiLevelType w:val="hybridMultilevel"/>
    <w:tmpl w:val="841A6504"/>
    <w:lvl w:ilvl="0" w:tplc="09B82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55A37"/>
    <w:multiLevelType w:val="hybridMultilevel"/>
    <w:tmpl w:val="56F0A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50E09"/>
    <w:multiLevelType w:val="hybridMultilevel"/>
    <w:tmpl w:val="5BDC96E8"/>
    <w:lvl w:ilvl="0" w:tplc="4FB8B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03538C"/>
    <w:multiLevelType w:val="hybridMultilevel"/>
    <w:tmpl w:val="CA0831BE"/>
    <w:lvl w:ilvl="0" w:tplc="0424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4A5B51"/>
    <w:multiLevelType w:val="hybridMultilevel"/>
    <w:tmpl w:val="71EE3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81FFC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8806">
    <w:abstractNumId w:val="21"/>
  </w:num>
  <w:num w:numId="2" w16cid:durableId="1523282478">
    <w:abstractNumId w:val="3"/>
  </w:num>
  <w:num w:numId="3" w16cid:durableId="1903321328">
    <w:abstractNumId w:val="33"/>
  </w:num>
  <w:num w:numId="4" w16cid:durableId="1065106021">
    <w:abstractNumId w:val="2"/>
  </w:num>
  <w:num w:numId="5" w16cid:durableId="1340304856">
    <w:abstractNumId w:val="37"/>
  </w:num>
  <w:num w:numId="6" w16cid:durableId="124979441">
    <w:abstractNumId w:val="18"/>
  </w:num>
  <w:num w:numId="7" w16cid:durableId="1710186921">
    <w:abstractNumId w:val="27"/>
  </w:num>
  <w:num w:numId="8" w16cid:durableId="1295867078">
    <w:abstractNumId w:val="14"/>
  </w:num>
  <w:num w:numId="9" w16cid:durableId="1389649907">
    <w:abstractNumId w:val="31"/>
  </w:num>
  <w:num w:numId="10" w16cid:durableId="2068918847">
    <w:abstractNumId w:val="15"/>
  </w:num>
  <w:num w:numId="11" w16cid:durableId="275059393">
    <w:abstractNumId w:val="16"/>
  </w:num>
  <w:num w:numId="12" w16cid:durableId="475223126">
    <w:abstractNumId w:val="9"/>
  </w:num>
  <w:num w:numId="13" w16cid:durableId="1399942443">
    <w:abstractNumId w:val="6"/>
  </w:num>
  <w:num w:numId="14" w16cid:durableId="1336150502">
    <w:abstractNumId w:val="7"/>
  </w:num>
  <w:num w:numId="15" w16cid:durableId="1683704809">
    <w:abstractNumId w:val="32"/>
  </w:num>
  <w:num w:numId="16" w16cid:durableId="1961646456">
    <w:abstractNumId w:val="22"/>
  </w:num>
  <w:num w:numId="17" w16cid:durableId="1648708569">
    <w:abstractNumId w:val="13"/>
  </w:num>
  <w:num w:numId="18" w16cid:durableId="2068214622">
    <w:abstractNumId w:val="28"/>
  </w:num>
  <w:num w:numId="19" w16cid:durableId="57824802">
    <w:abstractNumId w:val="8"/>
  </w:num>
  <w:num w:numId="20" w16cid:durableId="694960870">
    <w:abstractNumId w:val="0"/>
  </w:num>
  <w:num w:numId="21" w16cid:durableId="1612862113">
    <w:abstractNumId w:val="10"/>
  </w:num>
  <w:num w:numId="22" w16cid:durableId="774330303">
    <w:abstractNumId w:val="20"/>
  </w:num>
  <w:num w:numId="23" w16cid:durableId="1203328136">
    <w:abstractNumId w:val="35"/>
  </w:num>
  <w:num w:numId="24" w16cid:durableId="569849827">
    <w:abstractNumId w:val="12"/>
  </w:num>
  <w:num w:numId="25" w16cid:durableId="2050641450">
    <w:abstractNumId w:val="29"/>
  </w:num>
  <w:num w:numId="26" w16cid:durableId="121265702">
    <w:abstractNumId w:val="4"/>
  </w:num>
  <w:num w:numId="27" w16cid:durableId="1919242054">
    <w:abstractNumId w:val="1"/>
  </w:num>
  <w:num w:numId="28" w16cid:durableId="78913486">
    <w:abstractNumId w:val="5"/>
  </w:num>
  <w:num w:numId="29" w16cid:durableId="2134253074">
    <w:abstractNumId w:val="25"/>
  </w:num>
  <w:num w:numId="30" w16cid:durableId="13815942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303976">
    <w:abstractNumId w:val="24"/>
  </w:num>
  <w:num w:numId="32" w16cid:durableId="1029067518">
    <w:abstractNumId w:val="36"/>
  </w:num>
  <w:num w:numId="33" w16cid:durableId="193078531">
    <w:abstractNumId w:val="11"/>
  </w:num>
  <w:num w:numId="34" w16cid:durableId="1573000027">
    <w:abstractNumId w:val="17"/>
  </w:num>
  <w:num w:numId="35" w16cid:durableId="20281428">
    <w:abstractNumId w:val="34"/>
  </w:num>
  <w:num w:numId="36" w16cid:durableId="2051106461">
    <w:abstractNumId w:val="23"/>
  </w:num>
  <w:num w:numId="37" w16cid:durableId="1744448102">
    <w:abstractNumId w:val="19"/>
  </w:num>
  <w:num w:numId="38" w16cid:durableId="3452486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EB"/>
    <w:rsid w:val="000029C1"/>
    <w:rsid w:val="00014903"/>
    <w:rsid w:val="00022317"/>
    <w:rsid w:val="0003021E"/>
    <w:rsid w:val="00070603"/>
    <w:rsid w:val="00076B28"/>
    <w:rsid w:val="000A4155"/>
    <w:rsid w:val="000B7036"/>
    <w:rsid w:val="000C0FAB"/>
    <w:rsid w:val="000C336A"/>
    <w:rsid w:val="000E0F45"/>
    <w:rsid w:val="001277D1"/>
    <w:rsid w:val="001A73D8"/>
    <w:rsid w:val="001C779E"/>
    <w:rsid w:val="001D3CAC"/>
    <w:rsid w:val="001D5E6F"/>
    <w:rsid w:val="001E46E3"/>
    <w:rsid w:val="001F07F9"/>
    <w:rsid w:val="001F4E21"/>
    <w:rsid w:val="00217BEC"/>
    <w:rsid w:val="00280AF5"/>
    <w:rsid w:val="00281E88"/>
    <w:rsid w:val="002B60C1"/>
    <w:rsid w:val="002C508C"/>
    <w:rsid w:val="002E6409"/>
    <w:rsid w:val="00305B89"/>
    <w:rsid w:val="0031042A"/>
    <w:rsid w:val="00313861"/>
    <w:rsid w:val="003426A8"/>
    <w:rsid w:val="00344A93"/>
    <w:rsid w:val="0039290E"/>
    <w:rsid w:val="003B012F"/>
    <w:rsid w:val="003E7079"/>
    <w:rsid w:val="003F088F"/>
    <w:rsid w:val="003F27CA"/>
    <w:rsid w:val="00453B41"/>
    <w:rsid w:val="00462379"/>
    <w:rsid w:val="004635AF"/>
    <w:rsid w:val="00483768"/>
    <w:rsid w:val="00486CD7"/>
    <w:rsid w:val="00486EFD"/>
    <w:rsid w:val="00490C3F"/>
    <w:rsid w:val="004A69C8"/>
    <w:rsid w:val="004C5045"/>
    <w:rsid w:val="004E2851"/>
    <w:rsid w:val="004E29FA"/>
    <w:rsid w:val="0050729F"/>
    <w:rsid w:val="00514C80"/>
    <w:rsid w:val="0054107A"/>
    <w:rsid w:val="0055614C"/>
    <w:rsid w:val="005836CA"/>
    <w:rsid w:val="005A36A1"/>
    <w:rsid w:val="005A50FE"/>
    <w:rsid w:val="005B634A"/>
    <w:rsid w:val="005C3812"/>
    <w:rsid w:val="005D3CF8"/>
    <w:rsid w:val="005D4B24"/>
    <w:rsid w:val="005F19A3"/>
    <w:rsid w:val="005F41C6"/>
    <w:rsid w:val="005F42F5"/>
    <w:rsid w:val="00625D80"/>
    <w:rsid w:val="00634350"/>
    <w:rsid w:val="00643E33"/>
    <w:rsid w:val="006654E7"/>
    <w:rsid w:val="006833D2"/>
    <w:rsid w:val="00686E61"/>
    <w:rsid w:val="006C181F"/>
    <w:rsid w:val="006D167D"/>
    <w:rsid w:val="006E1EE9"/>
    <w:rsid w:val="006F1418"/>
    <w:rsid w:val="006F2F93"/>
    <w:rsid w:val="006F5A76"/>
    <w:rsid w:val="007038AA"/>
    <w:rsid w:val="00710E26"/>
    <w:rsid w:val="007152AD"/>
    <w:rsid w:val="0072346F"/>
    <w:rsid w:val="0073373E"/>
    <w:rsid w:val="007A5F37"/>
    <w:rsid w:val="007D5EA7"/>
    <w:rsid w:val="007D6E82"/>
    <w:rsid w:val="007E66E5"/>
    <w:rsid w:val="008042EE"/>
    <w:rsid w:val="0081103F"/>
    <w:rsid w:val="00822246"/>
    <w:rsid w:val="00827969"/>
    <w:rsid w:val="00827CBB"/>
    <w:rsid w:val="0083745C"/>
    <w:rsid w:val="00880AD8"/>
    <w:rsid w:val="00890520"/>
    <w:rsid w:val="0089284A"/>
    <w:rsid w:val="008959CC"/>
    <w:rsid w:val="008C0239"/>
    <w:rsid w:val="008D6AF5"/>
    <w:rsid w:val="008F0666"/>
    <w:rsid w:val="009038A8"/>
    <w:rsid w:val="00904752"/>
    <w:rsid w:val="0092345D"/>
    <w:rsid w:val="009325CC"/>
    <w:rsid w:val="00961D54"/>
    <w:rsid w:val="00972172"/>
    <w:rsid w:val="00972BD4"/>
    <w:rsid w:val="00983678"/>
    <w:rsid w:val="009C6483"/>
    <w:rsid w:val="009D6DE1"/>
    <w:rsid w:val="009E4163"/>
    <w:rsid w:val="00A17618"/>
    <w:rsid w:val="00A177A4"/>
    <w:rsid w:val="00A60FBB"/>
    <w:rsid w:val="00A76841"/>
    <w:rsid w:val="00A80F6B"/>
    <w:rsid w:val="00A875AE"/>
    <w:rsid w:val="00AC143F"/>
    <w:rsid w:val="00AF1CD2"/>
    <w:rsid w:val="00B21E0D"/>
    <w:rsid w:val="00B359A8"/>
    <w:rsid w:val="00B57D33"/>
    <w:rsid w:val="00B70047"/>
    <w:rsid w:val="00B757D1"/>
    <w:rsid w:val="00B80E61"/>
    <w:rsid w:val="00B95B8B"/>
    <w:rsid w:val="00B97FC9"/>
    <w:rsid w:val="00BA6F97"/>
    <w:rsid w:val="00BD284D"/>
    <w:rsid w:val="00BE5575"/>
    <w:rsid w:val="00BE7A1E"/>
    <w:rsid w:val="00C00747"/>
    <w:rsid w:val="00C06A14"/>
    <w:rsid w:val="00C06AB2"/>
    <w:rsid w:val="00C23DEC"/>
    <w:rsid w:val="00C5134B"/>
    <w:rsid w:val="00C62CA9"/>
    <w:rsid w:val="00C7762A"/>
    <w:rsid w:val="00C87755"/>
    <w:rsid w:val="00CC1E52"/>
    <w:rsid w:val="00CD6625"/>
    <w:rsid w:val="00CE0377"/>
    <w:rsid w:val="00CE23D8"/>
    <w:rsid w:val="00CF054C"/>
    <w:rsid w:val="00D47538"/>
    <w:rsid w:val="00D935A8"/>
    <w:rsid w:val="00DB12BD"/>
    <w:rsid w:val="00DB2D77"/>
    <w:rsid w:val="00DB5D9A"/>
    <w:rsid w:val="00DC0E3B"/>
    <w:rsid w:val="00DD1898"/>
    <w:rsid w:val="00DD74C5"/>
    <w:rsid w:val="00DE2F64"/>
    <w:rsid w:val="00E216C5"/>
    <w:rsid w:val="00E40793"/>
    <w:rsid w:val="00E4310F"/>
    <w:rsid w:val="00E530EB"/>
    <w:rsid w:val="00E910C9"/>
    <w:rsid w:val="00EA57D9"/>
    <w:rsid w:val="00EC3184"/>
    <w:rsid w:val="00EF52F7"/>
    <w:rsid w:val="00F00085"/>
    <w:rsid w:val="00F0634A"/>
    <w:rsid w:val="00F15234"/>
    <w:rsid w:val="00F37F3C"/>
    <w:rsid w:val="00F56CC7"/>
    <w:rsid w:val="00F609B9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96F4"/>
  <w15:chartTrackingRefBased/>
  <w15:docId w15:val="{3854FD74-10A4-482E-AD3D-15E6AFD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0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143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08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ivzetapisavaodstavka"/>
    <w:rsid w:val="00EF52F7"/>
  </w:style>
  <w:style w:type="character" w:styleId="Krepko">
    <w:name w:val="Strong"/>
    <w:basedOn w:val="Privzetapisavaodstavka"/>
    <w:uiPriority w:val="22"/>
    <w:qFormat/>
    <w:rsid w:val="00EF52F7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46F"/>
  </w:style>
  <w:style w:type="paragraph" w:styleId="Noga">
    <w:name w:val="footer"/>
    <w:basedOn w:val="Navaden"/>
    <w:link w:val="Nog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46F"/>
  </w:style>
  <w:style w:type="character" w:styleId="Nerazreenaomemba">
    <w:name w:val="Unresolved Mention"/>
    <w:basedOn w:val="Privzetapisavaodstavka"/>
    <w:uiPriority w:val="99"/>
    <w:semiHidden/>
    <w:unhideWhenUsed/>
    <w:rsid w:val="007D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glavac@cene-stupa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5C28FA-672C-41CD-B34D-8783FD1E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</dc:creator>
  <cp:keywords/>
  <dc:description/>
  <cp:lastModifiedBy>Andreja Glavač</cp:lastModifiedBy>
  <cp:revision>3</cp:revision>
  <cp:lastPrinted>2025-10-27T08:14:00Z</cp:lastPrinted>
  <dcterms:created xsi:type="dcterms:W3CDTF">2025-12-19T10:06:00Z</dcterms:created>
  <dcterms:modified xsi:type="dcterms:W3CDTF">2025-12-19T10:26:00Z</dcterms:modified>
</cp:coreProperties>
</file>